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A53F8" w:rsidRPr="001149F7" w:rsidRDefault="00664893">
      <w:pPr>
        <w:rPr>
          <w:rFonts w:ascii="Gill Sans MT" w:hAnsi="Gill Sans MT"/>
        </w:rPr>
      </w:pPr>
      <w:r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652608" behindDoc="0" locked="0" layoutInCell="0" allowOverlap="1" wp14:anchorId="5881380E" wp14:editId="70506466">
                <wp:simplePos x="0" y="0"/>
                <wp:positionH relativeFrom="page">
                  <wp:posOffset>219710</wp:posOffset>
                </wp:positionH>
                <wp:positionV relativeFrom="margin">
                  <wp:posOffset>-108585</wp:posOffset>
                </wp:positionV>
                <wp:extent cx="2680335" cy="9442450"/>
                <wp:effectExtent l="38100" t="38100" r="100965" b="10160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80335" cy="94424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EE2101" w:rsidRDefault="00093E39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Formation</w:t>
                            </w:r>
                          </w:p>
                          <w:p w:rsidR="002462F3" w:rsidRDefault="002462F3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63D606" wp14:editId="35D614C2">
                                  <wp:extent cx="1466470" cy="1011115"/>
                                  <wp:effectExtent l="0" t="0" r="63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815" cy="1015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0A8E" w:rsidRDefault="00220A8E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4261BE" w:rsidRDefault="004261BE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604D25" w:rsidRDefault="00604D25" w:rsidP="000A08F3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Public concerné</w:t>
                            </w:r>
                          </w:p>
                          <w:p w:rsidR="0028566C" w:rsidRDefault="00664893" w:rsidP="000A0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</w:pPr>
                            <w:r w:rsidRPr="00664893"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  <w:t>Infirmiers</w:t>
                            </w:r>
                            <w:r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  <w:t>,</w:t>
                            </w:r>
                            <w:r w:rsidRPr="00664893"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  <w:t xml:space="preserve"> cadres</w:t>
                            </w:r>
                            <w:r w:rsidRPr="00664893"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  <w:t xml:space="preserve"> de santé</w:t>
                            </w:r>
                            <w:r w:rsidRPr="00664893"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  <w:t xml:space="preserve"> des services d’urgences pédiatriques</w:t>
                            </w:r>
                          </w:p>
                          <w:p w:rsidR="0028566C" w:rsidRPr="000A08F3" w:rsidRDefault="0028566C" w:rsidP="000A08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ill Sans MT" w:hAnsi="Gill Sans MT" w:cs="Calibri-Italic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:rsidR="0028566C" w:rsidRPr="002462F3" w:rsidRDefault="003F564D" w:rsidP="002462F3">
                            <w:pPr>
                              <w:pStyle w:val="Sansinterligne"/>
                              <w:jc w:val="both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8 à12</w:t>
                            </w:r>
                            <w:r w:rsidR="006A4FAD" w:rsidRPr="00F2115B">
                              <w:rPr>
                                <w:rFonts w:ascii="Gill Sans MT" w:hAnsi="Gill Sans MT"/>
                                <w:b/>
                              </w:rPr>
                              <w:t xml:space="preserve"> personnes maximum.</w:t>
                            </w:r>
                          </w:p>
                          <w:p w:rsidR="0028566C" w:rsidRPr="001149F7" w:rsidRDefault="0028566C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28566C" w:rsidRPr="0028566C" w:rsidRDefault="00843890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149F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Objectifs </w:t>
                            </w:r>
                            <w:r w:rsidR="00DC3D75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principaux </w:t>
                            </w:r>
                            <w:r w:rsidR="0028566C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de la formation</w:t>
                            </w:r>
                          </w:p>
                          <w:p w:rsidR="00664893" w:rsidRPr="0066489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•</w:t>
                            </w:r>
                            <w:r w:rsidRPr="00664893">
                              <w:rPr>
                                <w:rFonts w:ascii="Gill Sans MT" w:hAnsi="Gill Sans MT"/>
                              </w:rPr>
                              <w:t>Connaître le cadre d’intervention légal de l’IOA</w:t>
                            </w:r>
                          </w:p>
                          <w:p w:rsidR="00664893" w:rsidRPr="0066489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•</w:t>
                            </w:r>
                            <w:r w:rsidRPr="00664893">
                              <w:rPr>
                                <w:rFonts w:ascii="Gill Sans MT" w:hAnsi="Gill Sans MT"/>
                              </w:rPr>
                              <w:t>Acquérir les bases du tri infirmier à l’accueil des urgences pédiatriques</w:t>
                            </w:r>
                          </w:p>
                          <w:p w:rsidR="00664893" w:rsidRPr="0066489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•</w:t>
                            </w:r>
                            <w:r w:rsidRPr="00664893">
                              <w:rPr>
                                <w:rFonts w:ascii="Gill Sans MT" w:hAnsi="Gill Sans MT"/>
                              </w:rPr>
                              <w:t>Assurer l’optimisation de la prise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en charge aux urgences par une </w:t>
                            </w:r>
                            <w:r w:rsidRPr="00664893">
                              <w:rPr>
                                <w:rFonts w:ascii="Gill Sans MT" w:hAnsi="Gill Sans MT"/>
                              </w:rPr>
                              <w:t>priorisation et une orientation des urgences</w:t>
                            </w:r>
                          </w:p>
                          <w:p w:rsidR="00664893" w:rsidRPr="0066489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•</w:t>
                            </w:r>
                            <w:r w:rsidRPr="00664893">
                              <w:rPr>
                                <w:rFonts w:ascii="Gill Sans MT" w:hAnsi="Gill Sans MT"/>
                              </w:rPr>
                              <w:t>Permettre la continuité des soins jusqu’à la consultation médicale</w:t>
                            </w:r>
                          </w:p>
                          <w:p w:rsidR="0028566C" w:rsidRPr="00664893" w:rsidRDefault="00664893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•</w:t>
                            </w:r>
                            <w:r w:rsidRPr="00664893">
                              <w:rPr>
                                <w:rFonts w:ascii="Gill Sans MT" w:hAnsi="Gill Sans MT"/>
                              </w:rPr>
                              <w:t>Connaître les bases de la communication entre professionnels, pa</w:t>
                            </w:r>
                            <w:r>
                              <w:rPr>
                                <w:rFonts w:ascii="Gill Sans MT" w:hAnsi="Gill Sans MT"/>
                              </w:rPr>
                              <w:t>tients, parents et accompagnants.</w:t>
                            </w:r>
                          </w:p>
                          <w:p w:rsidR="0028566C" w:rsidRDefault="0028566C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843890" w:rsidRPr="001149F7" w:rsidRDefault="00843890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149F7"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Moyens Pédagogique : </w:t>
                            </w:r>
                          </w:p>
                          <w:p w:rsidR="00664893" w:rsidRPr="002462F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 w:rsidRPr="002462F3">
                              <w:rPr>
                                <w:rFonts w:ascii="Gill Sans MT" w:hAnsi="Gill Sans MT"/>
                              </w:rPr>
                              <w:t>-</w:t>
                            </w:r>
                            <w:r w:rsidRPr="002462F3">
                              <w:rPr>
                                <w:rFonts w:ascii="Gill Sans MT" w:hAnsi="Gill Sans MT"/>
                              </w:rPr>
                              <w:t xml:space="preserve">Apports théoriques </w:t>
                            </w:r>
                          </w:p>
                          <w:p w:rsidR="00664893" w:rsidRPr="002462F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 w:rsidRPr="002462F3">
                              <w:rPr>
                                <w:rFonts w:ascii="Gill Sans MT" w:hAnsi="Gill Sans MT"/>
                              </w:rPr>
                              <w:t>-</w:t>
                            </w:r>
                            <w:r w:rsidRPr="002462F3">
                              <w:rPr>
                                <w:rFonts w:ascii="Gill Sans MT" w:hAnsi="Gill Sans MT"/>
                              </w:rPr>
                              <w:t>Analyse réflexive individuelle et en groupes dans le cadre d’une pédagogie active</w:t>
                            </w:r>
                          </w:p>
                          <w:p w:rsidR="00664893" w:rsidRPr="002462F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 w:rsidRPr="002462F3">
                              <w:rPr>
                                <w:rFonts w:ascii="Gill Sans MT" w:hAnsi="Gill Sans MT"/>
                              </w:rPr>
                              <w:t>-</w:t>
                            </w:r>
                            <w:r w:rsidRPr="002462F3">
                              <w:rPr>
                                <w:rFonts w:ascii="Gill Sans MT" w:hAnsi="Gill Sans MT"/>
                              </w:rPr>
                              <w:t>Simulation en santé : Jeux de rôle et mise en situation de l’IOA aux urgences pédiatrique face à ses différents interlocuteurs</w:t>
                            </w:r>
                          </w:p>
                          <w:p w:rsidR="00664893" w:rsidRDefault="0066489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 w:rsidRPr="002462F3">
                              <w:rPr>
                                <w:rFonts w:ascii="Gill Sans MT" w:hAnsi="Gill Sans MT"/>
                              </w:rPr>
                              <w:t>-</w:t>
                            </w:r>
                            <w:r w:rsidRPr="002462F3">
                              <w:rPr>
                                <w:rFonts w:ascii="Gill Sans MT" w:hAnsi="Gill Sans MT"/>
                              </w:rPr>
                              <w:t>Evaluation des connaissances et des p</w:t>
                            </w:r>
                            <w:bookmarkStart w:id="0" w:name="_GoBack"/>
                            <w:r w:rsidRPr="002462F3">
                              <w:rPr>
                                <w:rFonts w:ascii="Gill Sans MT" w:hAnsi="Gill Sans MT"/>
                              </w:rPr>
                              <w:t>ratiques</w:t>
                            </w:r>
                          </w:p>
                          <w:p w:rsidR="002462F3" w:rsidRPr="002462F3" w:rsidRDefault="002462F3" w:rsidP="00664893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E30F9" w:rsidRDefault="001E30F9" w:rsidP="001E30F9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 Modalites evaluation : </w:t>
                            </w:r>
                          </w:p>
                          <w:p w:rsidR="001E30F9" w:rsidRPr="00664893" w:rsidRDefault="00664893" w:rsidP="001E30F9">
                            <w:pPr>
                              <w:pStyle w:val="Sansinterligne"/>
                              <w:rPr>
                                <w:rFonts w:ascii="Gill Sans MT" w:hAnsi="Gill Sans M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4893">
                              <w:rPr>
                                <w:rFonts w:ascii="Gill Sans MT" w:hAnsi="Gill Sans M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Questionnaires pré test et post test des connaissances</w:t>
                            </w:r>
                          </w:p>
                          <w:p w:rsidR="001E30F9" w:rsidRPr="002462F3" w:rsidRDefault="00664893" w:rsidP="002462F3">
                            <w:pPr>
                              <w:pStyle w:val="Sansinterligne"/>
                              <w:rPr>
                                <w:rFonts w:ascii="Gill Sans MT" w:hAnsi="Gill Sans M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64893">
                              <w:rPr>
                                <w:rFonts w:ascii="Gill Sans MT" w:hAnsi="Gill Sans MT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ormation en présentielle</w:t>
                            </w:r>
                          </w:p>
                          <w:p w:rsidR="00DA1501" w:rsidRPr="001149F7" w:rsidRDefault="00DA15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7B3290" w:rsidRDefault="007B3290" w:rsidP="00EE2101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Intervenant(s) </w:t>
                            </w:r>
                          </w:p>
                          <w:p w:rsidR="00DD38A3" w:rsidRDefault="00375DB4" w:rsidP="00CD29C0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Formateurs CESU</w:t>
                            </w:r>
                            <w:r w:rsidR="00DC3D75">
                              <w:rPr>
                                <w:rFonts w:ascii="Gill Sans MT" w:hAnsi="Gill Sans MT"/>
                              </w:rPr>
                              <w:t xml:space="preserve"> GSU spécialisé</w:t>
                            </w:r>
                          </w:p>
                          <w:p w:rsidR="00DD38A3" w:rsidRDefault="00664893" w:rsidP="00CD29C0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Pédiatres </w:t>
                            </w:r>
                          </w:p>
                          <w:p w:rsidR="00CD29C0" w:rsidRPr="00DD38A3" w:rsidRDefault="00CD29C0" w:rsidP="00CD29C0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rESPONSABLE PEDAGOGIQUE</w:t>
                            </w:r>
                          </w:p>
                          <w:p w:rsidR="00CD29C0" w:rsidRDefault="00CD29C0" w:rsidP="00CD29C0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3"/>
                                <w:szCs w:val="23"/>
                              </w:rPr>
                              <w:t>Dr DECROUY Nicolas</w:t>
                            </w:r>
                          </w:p>
                          <w:p w:rsidR="00EE2101" w:rsidRPr="007B3290" w:rsidRDefault="00EE2101" w:rsidP="00EE2101">
                            <w:pPr>
                              <w:pStyle w:val="Sansinterligne"/>
                              <w:rPr>
                                <w:rFonts w:ascii="Gill Sans MT" w:hAnsi="Gill Sans MT"/>
                                <w:caps/>
                                <w:color w:val="FFFFFF" w:themeColor="background1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</w:p>
                          <w:bookmarkEnd w:id="0"/>
                          <w:p w:rsidR="00DA1501" w:rsidRPr="001149F7" w:rsidRDefault="00DA1501" w:rsidP="006A4FAD">
                            <w:pPr>
                              <w:pStyle w:val="Sansinterligne"/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380E" id="Rectangle 397" o:spid="_x0000_s1026" style="position:absolute;margin-left:17.3pt;margin-top:-8.55pt;width:211.05pt;height:743.5pt;flip:x;z-index:2516526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" o:allowincell="f" fillcolor="#00b0f0" stroked="f">
                <v:shadow on="t" color="black" opacity="26214f" origin="-.5,-.5" offset=".74836mm,.74836mm"/>
                <v:textbox inset="21.6pt,21.6pt,21.6pt,21.6pt">
                  <w:txbxContent>
                    <w:p w:rsidR="00EE2101" w:rsidRDefault="00093E39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Formation</w:t>
                      </w:r>
                    </w:p>
                    <w:p w:rsidR="002462F3" w:rsidRDefault="002462F3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63D606" wp14:editId="35D614C2">
                            <wp:extent cx="1466470" cy="1011115"/>
                            <wp:effectExtent l="0" t="0" r="63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2815" cy="1015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0A8E" w:rsidRDefault="00220A8E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4261BE" w:rsidRDefault="004261BE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604D25" w:rsidRDefault="00604D25" w:rsidP="000A08F3">
                      <w:pPr>
                        <w:pStyle w:val="Sansinterligne"/>
                        <w:jc w:val="both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Public concerné</w:t>
                      </w:r>
                    </w:p>
                    <w:p w:rsidR="0028566C" w:rsidRDefault="00664893" w:rsidP="000A0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</w:pPr>
                      <w:r w:rsidRPr="00664893"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  <w:t>Infirmiers</w:t>
                      </w:r>
                      <w:r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  <w:t>,</w:t>
                      </w:r>
                      <w:r w:rsidRPr="00664893"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  <w:t xml:space="preserve"> cadres</w:t>
                      </w:r>
                      <w:r w:rsidRPr="00664893"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  <w:t xml:space="preserve"> de santé</w:t>
                      </w:r>
                      <w:r w:rsidRPr="00664893"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  <w:t xml:space="preserve"> des services d’urgences pédiatriques</w:t>
                      </w:r>
                    </w:p>
                    <w:p w:rsidR="0028566C" w:rsidRPr="000A08F3" w:rsidRDefault="0028566C" w:rsidP="000A08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ill Sans MT" w:hAnsi="Gill Sans MT" w:cs="Calibri-Italic"/>
                          <w:iCs/>
                          <w:sz w:val="23"/>
                          <w:szCs w:val="23"/>
                        </w:rPr>
                      </w:pPr>
                    </w:p>
                    <w:p w:rsidR="0028566C" w:rsidRPr="002462F3" w:rsidRDefault="003F564D" w:rsidP="002462F3">
                      <w:pPr>
                        <w:pStyle w:val="Sansinterligne"/>
                        <w:jc w:val="both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8 à12</w:t>
                      </w:r>
                      <w:r w:rsidR="006A4FAD" w:rsidRPr="00F2115B">
                        <w:rPr>
                          <w:rFonts w:ascii="Gill Sans MT" w:hAnsi="Gill Sans MT"/>
                          <w:b/>
                        </w:rPr>
                        <w:t xml:space="preserve"> personnes maximum.</w:t>
                      </w:r>
                    </w:p>
                    <w:p w:rsidR="0028566C" w:rsidRPr="001149F7" w:rsidRDefault="0028566C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28566C" w:rsidRPr="0028566C" w:rsidRDefault="00843890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149F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Objectifs </w:t>
                      </w:r>
                      <w:r w:rsidR="00DC3D75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principaux </w:t>
                      </w:r>
                      <w:r w:rsidR="0028566C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de la formation</w:t>
                      </w:r>
                    </w:p>
                    <w:p w:rsidR="00664893" w:rsidRPr="0066489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•</w:t>
                      </w:r>
                      <w:r w:rsidRPr="00664893">
                        <w:rPr>
                          <w:rFonts w:ascii="Gill Sans MT" w:hAnsi="Gill Sans MT"/>
                        </w:rPr>
                        <w:t>Connaître le cadre d’intervention légal de l’IOA</w:t>
                      </w:r>
                    </w:p>
                    <w:p w:rsidR="00664893" w:rsidRPr="0066489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•</w:t>
                      </w:r>
                      <w:r w:rsidRPr="00664893">
                        <w:rPr>
                          <w:rFonts w:ascii="Gill Sans MT" w:hAnsi="Gill Sans MT"/>
                        </w:rPr>
                        <w:t>Acquérir les bases du tri infirmier à l’accueil des urgences pédiatriques</w:t>
                      </w:r>
                    </w:p>
                    <w:p w:rsidR="00664893" w:rsidRPr="0066489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•</w:t>
                      </w:r>
                      <w:r w:rsidRPr="00664893">
                        <w:rPr>
                          <w:rFonts w:ascii="Gill Sans MT" w:hAnsi="Gill Sans MT"/>
                        </w:rPr>
                        <w:t>Assurer l’optimisation de la prise</w:t>
                      </w:r>
                      <w:r>
                        <w:rPr>
                          <w:rFonts w:ascii="Gill Sans MT" w:hAnsi="Gill Sans MT"/>
                        </w:rPr>
                        <w:t xml:space="preserve"> en charge aux urgences par une </w:t>
                      </w:r>
                      <w:r w:rsidRPr="00664893">
                        <w:rPr>
                          <w:rFonts w:ascii="Gill Sans MT" w:hAnsi="Gill Sans MT"/>
                        </w:rPr>
                        <w:t>priorisation et une orientation des urgences</w:t>
                      </w:r>
                    </w:p>
                    <w:p w:rsidR="00664893" w:rsidRPr="0066489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•</w:t>
                      </w:r>
                      <w:r w:rsidRPr="00664893">
                        <w:rPr>
                          <w:rFonts w:ascii="Gill Sans MT" w:hAnsi="Gill Sans MT"/>
                        </w:rPr>
                        <w:t>Permettre la continuité des soins jusqu’à la consultation médicale</w:t>
                      </w:r>
                    </w:p>
                    <w:p w:rsidR="0028566C" w:rsidRPr="00664893" w:rsidRDefault="00664893" w:rsidP="006A4FAD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•</w:t>
                      </w:r>
                      <w:r w:rsidRPr="00664893">
                        <w:rPr>
                          <w:rFonts w:ascii="Gill Sans MT" w:hAnsi="Gill Sans MT"/>
                        </w:rPr>
                        <w:t>Connaître les bases de la communication entre professionnels, pa</w:t>
                      </w:r>
                      <w:r>
                        <w:rPr>
                          <w:rFonts w:ascii="Gill Sans MT" w:hAnsi="Gill Sans MT"/>
                        </w:rPr>
                        <w:t>tients, parents et accompagnants.</w:t>
                      </w:r>
                    </w:p>
                    <w:p w:rsidR="0028566C" w:rsidRDefault="0028566C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843890" w:rsidRPr="001149F7" w:rsidRDefault="00843890" w:rsidP="006A4FAD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149F7">
                        <w:rPr>
                          <w:rFonts w:ascii="Gill Sans MT" w:hAnsi="Gill Sans MT"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Moyens Pédagogique : </w:t>
                      </w:r>
                    </w:p>
                    <w:p w:rsidR="00664893" w:rsidRPr="002462F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 w:rsidRPr="002462F3">
                        <w:rPr>
                          <w:rFonts w:ascii="Gill Sans MT" w:hAnsi="Gill Sans MT"/>
                        </w:rPr>
                        <w:t>-</w:t>
                      </w:r>
                      <w:r w:rsidRPr="002462F3">
                        <w:rPr>
                          <w:rFonts w:ascii="Gill Sans MT" w:hAnsi="Gill Sans MT"/>
                        </w:rPr>
                        <w:t xml:space="preserve">Apports théoriques </w:t>
                      </w:r>
                    </w:p>
                    <w:p w:rsidR="00664893" w:rsidRPr="002462F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 w:rsidRPr="002462F3">
                        <w:rPr>
                          <w:rFonts w:ascii="Gill Sans MT" w:hAnsi="Gill Sans MT"/>
                        </w:rPr>
                        <w:t>-</w:t>
                      </w:r>
                      <w:r w:rsidRPr="002462F3">
                        <w:rPr>
                          <w:rFonts w:ascii="Gill Sans MT" w:hAnsi="Gill Sans MT"/>
                        </w:rPr>
                        <w:t>Analyse réflexive individuelle et en groupes dans le cadre d’une pédagogie active</w:t>
                      </w:r>
                    </w:p>
                    <w:p w:rsidR="00664893" w:rsidRPr="002462F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 w:rsidRPr="002462F3">
                        <w:rPr>
                          <w:rFonts w:ascii="Gill Sans MT" w:hAnsi="Gill Sans MT"/>
                        </w:rPr>
                        <w:t>-</w:t>
                      </w:r>
                      <w:r w:rsidRPr="002462F3">
                        <w:rPr>
                          <w:rFonts w:ascii="Gill Sans MT" w:hAnsi="Gill Sans MT"/>
                        </w:rPr>
                        <w:t>Simulation en santé : Jeux de rôle et mise en situation de l’IOA aux urgences pédiatrique face à ses différents interlocuteurs</w:t>
                      </w:r>
                    </w:p>
                    <w:p w:rsidR="00664893" w:rsidRDefault="0066489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 w:rsidRPr="002462F3">
                        <w:rPr>
                          <w:rFonts w:ascii="Gill Sans MT" w:hAnsi="Gill Sans MT"/>
                        </w:rPr>
                        <w:t>-</w:t>
                      </w:r>
                      <w:r w:rsidRPr="002462F3">
                        <w:rPr>
                          <w:rFonts w:ascii="Gill Sans MT" w:hAnsi="Gill Sans MT"/>
                        </w:rPr>
                        <w:t>Evaluation des connaissances et des p</w:t>
                      </w:r>
                      <w:bookmarkStart w:id="1" w:name="_GoBack"/>
                      <w:r w:rsidRPr="002462F3">
                        <w:rPr>
                          <w:rFonts w:ascii="Gill Sans MT" w:hAnsi="Gill Sans MT"/>
                        </w:rPr>
                        <w:t>ratiques</w:t>
                      </w:r>
                    </w:p>
                    <w:p w:rsidR="002462F3" w:rsidRPr="002462F3" w:rsidRDefault="002462F3" w:rsidP="00664893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</w:p>
                    <w:p w:rsidR="001E30F9" w:rsidRDefault="001E30F9" w:rsidP="001E30F9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 Modalites evaluation : </w:t>
                      </w:r>
                    </w:p>
                    <w:p w:rsidR="001E30F9" w:rsidRPr="00664893" w:rsidRDefault="00664893" w:rsidP="001E30F9">
                      <w:pPr>
                        <w:pStyle w:val="Sansinterligne"/>
                        <w:rPr>
                          <w:rFonts w:ascii="Gill Sans MT" w:hAnsi="Gill Sans M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4893">
                        <w:rPr>
                          <w:rFonts w:ascii="Gill Sans MT" w:hAnsi="Gill Sans M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Questionnaires pré test et post test des connaissances</w:t>
                      </w:r>
                    </w:p>
                    <w:p w:rsidR="001E30F9" w:rsidRPr="002462F3" w:rsidRDefault="00664893" w:rsidP="002462F3">
                      <w:pPr>
                        <w:pStyle w:val="Sansinterligne"/>
                        <w:rPr>
                          <w:rFonts w:ascii="Gill Sans MT" w:hAnsi="Gill Sans M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64893">
                        <w:rPr>
                          <w:rFonts w:ascii="Gill Sans MT" w:hAnsi="Gill Sans MT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ormation en présentielle</w:t>
                      </w:r>
                    </w:p>
                    <w:p w:rsidR="00DA1501" w:rsidRPr="001149F7" w:rsidRDefault="00DA1501" w:rsidP="006A4FAD">
                      <w:pPr>
                        <w:pStyle w:val="Sansinterligne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7B3290" w:rsidRDefault="007B3290" w:rsidP="00EE2101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Intervenant(s) </w:t>
                      </w:r>
                    </w:p>
                    <w:p w:rsidR="00DD38A3" w:rsidRDefault="00375DB4" w:rsidP="00CD29C0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Formateurs CESU</w:t>
                      </w:r>
                      <w:r w:rsidR="00DC3D75">
                        <w:rPr>
                          <w:rFonts w:ascii="Gill Sans MT" w:hAnsi="Gill Sans MT"/>
                        </w:rPr>
                        <w:t xml:space="preserve"> GSU spécialisé</w:t>
                      </w:r>
                    </w:p>
                    <w:p w:rsidR="00DD38A3" w:rsidRDefault="00664893" w:rsidP="00CD29C0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Pédiatres </w:t>
                      </w:r>
                    </w:p>
                    <w:p w:rsidR="00CD29C0" w:rsidRPr="00DD38A3" w:rsidRDefault="00CD29C0" w:rsidP="00CD29C0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rESPONSABLE PEDAGOGIQUE</w:t>
                      </w:r>
                    </w:p>
                    <w:p w:rsidR="00CD29C0" w:rsidRDefault="00CD29C0" w:rsidP="00CD29C0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Gill Sans MT" w:hAnsi="Gill Sans MT"/>
                          <w:sz w:val="23"/>
                          <w:szCs w:val="23"/>
                        </w:rPr>
                        <w:t>Dr DECROUY Nicolas</w:t>
                      </w:r>
                    </w:p>
                    <w:p w:rsidR="00EE2101" w:rsidRPr="007B3290" w:rsidRDefault="00EE2101" w:rsidP="00EE2101">
                      <w:pPr>
                        <w:pStyle w:val="Sansinterligne"/>
                        <w:rPr>
                          <w:rFonts w:ascii="Gill Sans MT" w:hAnsi="Gill Sans MT"/>
                          <w:caps/>
                          <w:color w:val="FFFFFF" w:themeColor="background1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</w:p>
                    <w:bookmarkEnd w:id="1"/>
                    <w:p w:rsidR="00DA1501" w:rsidRPr="001149F7" w:rsidRDefault="00DA1501" w:rsidP="006A4FAD">
                      <w:pPr>
                        <w:pStyle w:val="Sansinterligne"/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1AEC6DA" wp14:editId="490F65D9">
            <wp:simplePos x="0" y="0"/>
            <wp:positionH relativeFrom="column">
              <wp:posOffset>2083191</wp:posOffset>
            </wp:positionH>
            <wp:positionV relativeFrom="paragraph">
              <wp:posOffset>9273735</wp:posOffset>
            </wp:positionV>
            <wp:extent cx="540588" cy="368961"/>
            <wp:effectExtent l="0" t="0" r="0" b="0"/>
            <wp:wrapNone/>
            <wp:docPr id="2" name="Image 2" descr="Agence nationale du D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ence nationale du DP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8" cy="3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-416218</wp:posOffset>
                </wp:positionH>
                <wp:positionV relativeFrom="paragraph">
                  <wp:posOffset>9141020</wp:posOffset>
                </wp:positionV>
                <wp:extent cx="1990725" cy="614925"/>
                <wp:effectExtent l="0" t="0" r="2857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1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7EE" w:rsidRDefault="000E67EE" w:rsidP="000E67EE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 CESU </w:t>
                            </w:r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sous couvert du Centre Hospitalier Chalon sur Saône William </w:t>
                            </w:r>
                            <w:proofErr w:type="spellStart"/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Morey</w:t>
                            </w:r>
                            <w:proofErr w:type="spellEnd"/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est habilité à dispenser des programmes DPC.</w:t>
                            </w:r>
                          </w:p>
                          <w:p w:rsidR="000E67EE" w:rsidRDefault="000E67EE" w:rsidP="000E67EE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ANDPC n°32962000021</w:t>
                            </w:r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0E67EE" w:rsidRPr="001D32C5" w:rsidRDefault="000E67EE" w:rsidP="000E67EE">
                            <w:pPr>
                              <w:pStyle w:val="Sansinterligne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Datadocké</w:t>
                            </w:r>
                            <w:proofErr w:type="spellEnd"/>
                            <w:r w:rsidRPr="00E132E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N°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  <w:szCs w:val="14"/>
                              </w:rPr>
                              <w:t xml:space="preserve"> 00294110</w:t>
                            </w:r>
                          </w:p>
                          <w:p w:rsidR="000E67EE" w:rsidRDefault="000E67EE" w:rsidP="000E67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-32.75pt;margin-top:719.75pt;width:156.75pt;height:48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" fillcolor="#bfbfbf [2412]" strokecolor="white [3212]" strokeweight="2pt">
                <v:textbox>
                  <w:txbxContent>
                    <w:p w:rsidR="000E67EE" w:rsidRDefault="000E67EE" w:rsidP="000E67EE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Le CESU </w:t>
                      </w:r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sous couvert du Centre Hospitalier Chalon sur Saône William </w:t>
                      </w:r>
                      <w:proofErr w:type="spellStart"/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>Morey</w:t>
                      </w:r>
                      <w:proofErr w:type="spellEnd"/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est habilité à dispenser des programmes DPC.</w:t>
                      </w:r>
                    </w:p>
                    <w:p w:rsidR="000E67EE" w:rsidRDefault="000E67EE" w:rsidP="000E67EE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ANDPC n°32962000021</w:t>
                      </w:r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0E67EE" w:rsidRPr="001D32C5" w:rsidRDefault="000E67EE" w:rsidP="000E67EE">
                      <w:pPr>
                        <w:pStyle w:val="Sansinterligne"/>
                        <w:jc w:val="both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>Datadocké</w:t>
                      </w:r>
                      <w:proofErr w:type="spellEnd"/>
                      <w:r w:rsidRPr="00E132E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N°</w:t>
                      </w:r>
                      <w:r>
                        <w:rPr>
                          <w:rFonts w:ascii="Calibri" w:hAnsi="Calibri" w:cs="Calibri"/>
                          <w:sz w:val="14"/>
                          <w:szCs w:val="14"/>
                        </w:rPr>
                        <w:t xml:space="preserve"> 00294110</w:t>
                      </w:r>
                    </w:p>
                    <w:p w:rsidR="000E67EE" w:rsidRDefault="000E67EE" w:rsidP="000E67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6ACC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367030</wp:posOffset>
                </wp:positionV>
                <wp:extent cx="3992245" cy="1209675"/>
                <wp:effectExtent l="0" t="0" r="2730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245" cy="120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1BE" w:rsidRPr="00546BC4" w:rsidRDefault="00664893" w:rsidP="004261BE">
                            <w:pPr>
                              <w:pStyle w:val="Sansinterligne"/>
                              <w:jc w:val="center"/>
                              <w:rPr>
                                <w:rFonts w:ascii="Gill Sans MT" w:hAnsi="Gill Sans MT"/>
                                <w:caps/>
                                <w:color w:val="FF0000"/>
                                <w:sz w:val="36"/>
                                <w:szCs w:val="36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« Infirmier Organisateur de l’Accueil aux Urgences Pédiatriques</w:t>
                            </w:r>
                            <w:r w:rsidRPr="00546BC4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»</w:t>
                            </w:r>
                          </w:p>
                          <w:p w:rsidR="004261BE" w:rsidRPr="00546BC4" w:rsidRDefault="004261BE" w:rsidP="004261B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71.4pt;margin-top:28.9pt;width:314.35pt;height:9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" fillcolor="white [3201]" strokecolor="red" strokeweight="2pt">
                <v:textbox>
                  <w:txbxContent>
                    <w:p w:rsidR="004261BE" w:rsidRPr="00546BC4" w:rsidRDefault="00664893" w:rsidP="004261BE">
                      <w:pPr>
                        <w:pStyle w:val="Sansinterligne"/>
                        <w:jc w:val="center"/>
                        <w:rPr>
                          <w:rFonts w:ascii="Gill Sans MT" w:hAnsi="Gill Sans MT"/>
                          <w:caps/>
                          <w:color w:val="FF0000"/>
                          <w:sz w:val="36"/>
                          <w:szCs w:val="36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0000"/>
                          <w:sz w:val="36"/>
                          <w:szCs w:val="36"/>
                        </w:rPr>
                        <w:t>« Infirmier Organisateur de l’Accueil aux Urgences Pédiatriques</w:t>
                      </w:r>
                      <w:r w:rsidRPr="00546BC4">
                        <w:rPr>
                          <w:rFonts w:ascii="TimesNewRomanPS-BoldMT" w:hAnsi="TimesNewRomanPS-BoldMT" w:cs="TimesNewRomanPS-BoldMT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»</w:t>
                      </w:r>
                    </w:p>
                    <w:p w:rsidR="004261BE" w:rsidRPr="00546BC4" w:rsidRDefault="004261BE" w:rsidP="004261B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4ACE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1633855</wp:posOffset>
                </wp:positionV>
                <wp:extent cx="3543300" cy="1695450"/>
                <wp:effectExtent l="0" t="0" r="19050" b="19050"/>
                <wp:wrapNone/>
                <wp:docPr id="19" name="Explosion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6954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ACE" w:rsidRPr="00124ACE" w:rsidRDefault="00124ACE" w:rsidP="00124AC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124ACE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CESU 71</w:t>
                            </w:r>
                          </w:p>
                          <w:p w:rsidR="00124ACE" w:rsidRDefault="00A77DD0" w:rsidP="00124ACE">
                            <w:p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SATISFACTION</w:t>
                            </w:r>
                          </w:p>
                          <w:p w:rsidR="00A77DD0" w:rsidRPr="0038662C" w:rsidRDefault="00A77DD0" w:rsidP="00124ACE">
                            <w:pP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9" o:spid="_x0000_s1027" type="#_x0000_t72" style="position:absolute;margin-left:227.8pt;margin-top:128.65pt;width:279pt;height:133.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" fillcolor="white [3201]" strokecolor="#f79646 [3209]" strokeweight="2pt">
                <v:textbox>
                  <w:txbxContent>
                    <w:p w:rsidR="00124ACE" w:rsidRPr="00124ACE" w:rsidRDefault="00124ACE" w:rsidP="00124AC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124ACE">
                        <w:rPr>
                          <w:rFonts w:ascii="Gill Sans MT" w:hAnsi="Gill Sans MT"/>
                          <w:sz w:val="28"/>
                          <w:szCs w:val="28"/>
                        </w:rPr>
                        <w:t>CESU 71</w:t>
                      </w:r>
                    </w:p>
                    <w:p w:rsidR="00124ACE" w:rsidRDefault="00A77DD0" w:rsidP="00124ACE">
                      <w:p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SATISFACTION</w:t>
                      </w:r>
                    </w:p>
                    <w:p w:rsidR="00A77DD0" w:rsidRPr="0038662C" w:rsidRDefault="00A77DD0" w:rsidP="00124ACE">
                      <w:pPr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46BC4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8174355</wp:posOffset>
                </wp:positionV>
                <wp:extent cx="2747010" cy="1343025"/>
                <wp:effectExtent l="0" t="57150" r="0" b="666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6896">
                          <a:off x="0" y="0"/>
                          <a:ext cx="2747010" cy="13430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61BE" w:rsidRPr="004261BE" w:rsidRDefault="004261BE" w:rsidP="004261B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261BE">
                              <w:rPr>
                                <w:b/>
                              </w:rPr>
                              <w:t xml:space="preserve"> Informations et Inscriptions :</w:t>
                            </w:r>
                          </w:p>
                          <w:p w:rsidR="004261BE" w:rsidRPr="004261BE" w:rsidRDefault="004261BE" w:rsidP="004261B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261BE">
                              <w:rPr>
                                <w:b/>
                              </w:rPr>
                              <w:t>CESU 71</w:t>
                            </w:r>
                          </w:p>
                          <w:p w:rsidR="004261BE" w:rsidRPr="004261BE" w:rsidRDefault="004261BE" w:rsidP="004261B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261BE">
                              <w:rPr>
                                <w:b/>
                              </w:rPr>
                              <w:t>03.85.91.00.77</w:t>
                            </w:r>
                          </w:p>
                          <w:p w:rsidR="004261BE" w:rsidRPr="004261BE" w:rsidRDefault="004261BE" w:rsidP="004261BE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  <w:r w:rsidRPr="004261BE">
                              <w:rPr>
                                <w:b/>
                              </w:rPr>
                              <w:t>cesu71@ch-chalon71.fr</w:t>
                            </w:r>
                          </w:p>
                          <w:p w:rsidR="004261BE" w:rsidRDefault="004261BE" w:rsidP="00426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0" style="position:absolute;margin-left:232.05pt;margin-top:643.65pt;width:216.3pt;height:105.75pt;rotation:76119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" fillcolor="#e36c0a [2409]" strokecolor="#e36c0a [2409]" strokeweight="2pt">
                <v:textbox>
                  <w:txbxContent>
                    <w:p w:rsidR="004261BE" w:rsidRPr="004261BE" w:rsidRDefault="004261BE" w:rsidP="004261BE">
                      <w:pPr>
                        <w:pStyle w:val="Sansinterligne"/>
                        <w:rPr>
                          <w:b/>
                        </w:rPr>
                      </w:pPr>
                      <w:r w:rsidRPr="004261BE">
                        <w:rPr>
                          <w:b/>
                        </w:rPr>
                        <w:t xml:space="preserve"> Informations et Inscriptions :</w:t>
                      </w:r>
                    </w:p>
                    <w:p w:rsidR="004261BE" w:rsidRPr="004261BE" w:rsidRDefault="004261BE" w:rsidP="004261BE">
                      <w:pPr>
                        <w:pStyle w:val="Sansinterligne"/>
                        <w:rPr>
                          <w:b/>
                        </w:rPr>
                      </w:pPr>
                      <w:r w:rsidRPr="004261BE">
                        <w:rPr>
                          <w:b/>
                        </w:rPr>
                        <w:t>CESU 71</w:t>
                      </w:r>
                    </w:p>
                    <w:p w:rsidR="004261BE" w:rsidRPr="004261BE" w:rsidRDefault="004261BE" w:rsidP="004261BE">
                      <w:pPr>
                        <w:pStyle w:val="Sansinterligne"/>
                        <w:rPr>
                          <w:b/>
                        </w:rPr>
                      </w:pPr>
                      <w:r w:rsidRPr="004261BE">
                        <w:rPr>
                          <w:b/>
                        </w:rPr>
                        <w:t>03.85.91.00.77</w:t>
                      </w:r>
                    </w:p>
                    <w:p w:rsidR="004261BE" w:rsidRPr="004261BE" w:rsidRDefault="004261BE" w:rsidP="004261BE">
                      <w:pPr>
                        <w:pStyle w:val="Sansinterligne"/>
                        <w:rPr>
                          <w:b/>
                        </w:rPr>
                      </w:pPr>
                      <w:r w:rsidRPr="004261BE">
                        <w:rPr>
                          <w:b/>
                        </w:rPr>
                        <w:t>cesu71@ch-chalon71.fr</w:t>
                      </w:r>
                    </w:p>
                    <w:p w:rsidR="004261BE" w:rsidRDefault="004261BE" w:rsidP="00426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E67EE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7348855</wp:posOffset>
                </wp:positionV>
                <wp:extent cx="409575" cy="2762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1BE" w:rsidRDefault="004261BE" w:rsidP="004261B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82245" cy="182245"/>
                                  <wp:effectExtent l="0" t="0" r="8255" b="825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ndicapped.svg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45" cy="182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161.65pt;margin-top:578.65pt;width:32.2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" fillcolor="white [3201]" stroked="f" strokeweight="2pt">
                <v:textbox>
                  <w:txbxContent>
                    <w:p w:rsidR="004261BE" w:rsidRDefault="004261BE" w:rsidP="004261B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82245" cy="182245"/>
                            <wp:effectExtent l="0" t="0" r="8255" b="825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ndicapped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45" cy="182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0518" w:rsidRPr="001149F7">
        <w:rPr>
          <w:rFonts w:ascii="Gill Sans MT" w:hAnsi="Gill Sans MT"/>
          <w:noProof/>
          <w:lang w:eastAsia="fr-FR"/>
        </w:rPr>
        <mc:AlternateContent>
          <mc:Choice Requires="wps">
            <w:drawing>
              <wp:anchor distT="91440" distB="91440" distL="457200" distR="91440" simplePos="0" relativeHeight="251653632" behindDoc="1" locked="0" layoutInCell="0" allowOverlap="1" wp14:anchorId="11898EBA" wp14:editId="65352CB8">
                <wp:simplePos x="0" y="0"/>
                <wp:positionH relativeFrom="page">
                  <wp:posOffset>2869660</wp:posOffset>
                </wp:positionH>
                <wp:positionV relativeFrom="page">
                  <wp:posOffset>3103123</wp:posOffset>
                </wp:positionV>
                <wp:extent cx="4202349" cy="7752796"/>
                <wp:effectExtent l="0" t="0" r="8255" b="635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202349" cy="7752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93E39" w:rsidRDefault="00066F95" w:rsidP="00FA5AF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5AFE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DATE DE LA FORMATION</w:t>
                            </w:r>
                          </w:p>
                          <w:p w:rsidR="006B4434" w:rsidRPr="006B4434" w:rsidRDefault="006B4434" w:rsidP="00066F95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468DE" w:rsidRPr="00F2115B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PROG</w:t>
                            </w:r>
                            <w:r w:rsidR="00B37DC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R</w:t>
                            </w: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AMME</w:t>
                            </w:r>
                          </w:p>
                          <w:p w:rsidR="004E5C0A" w:rsidRDefault="00A468DE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Accueil et P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résentation</w:t>
                            </w: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par l’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équipe pédagogique, </w:t>
                            </w:r>
                          </w:p>
                          <w:p w:rsidR="004E5C0A" w:rsidRDefault="004E5C0A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ab/>
                              <w:t>Apports théoriques</w:t>
                            </w:r>
                          </w:p>
                          <w:p w:rsidR="000E67EE" w:rsidRDefault="000E67EE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Cas Clinique</w:t>
                            </w:r>
                            <w:r w:rsidR="00A468D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0F0AD6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travaux de groupes</w:t>
                            </w:r>
                          </w:p>
                          <w:p w:rsidR="00F64CEE" w:rsidRDefault="00A468DE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Conclusion.</w:t>
                            </w:r>
                          </w:p>
                          <w:p w:rsidR="00A468DE" w:rsidRPr="00651D63" w:rsidRDefault="00A468DE" w:rsidP="00A468D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64CEE" w:rsidRPr="00F64CEE" w:rsidRDefault="001149F7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64CEE"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Lieu</w:t>
                            </w:r>
                            <w:r w:rsidR="00F64CEE" w:rsidRPr="00110518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="00F64CEE"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E2101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CESU 71</w:t>
                            </w:r>
                          </w:p>
                          <w:p w:rsidR="00F64CEE" w:rsidRPr="00F64CEE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Centre Hospitalier William </w:t>
                            </w:r>
                            <w:proofErr w:type="spellStart"/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Morey</w:t>
                            </w:r>
                            <w:proofErr w:type="spellEnd"/>
                          </w:p>
                          <w:p w:rsidR="00F64CEE" w:rsidRPr="00F64CEE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Chalon sur Saône</w:t>
                            </w:r>
                          </w:p>
                          <w:p w:rsidR="00F64CEE" w:rsidRPr="00651D63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F64CEE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Horaires</w:t>
                            </w: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="00E421B8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15273C" w:rsidRPr="00F64CEE" w:rsidRDefault="004261BE" w:rsidP="004261B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4261BE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 xml:space="preserve">   </w:t>
                            </w:r>
                            <w:r w:rsidR="0015273C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Durée</w:t>
                            </w:r>
                            <w:r w:rsidR="0015273C" w:rsidRPr="004261BE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="0002025A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0F0AD6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3 jours de 9h à 17h, 1h de pause déjeuner incluse</w:t>
                            </w:r>
                          </w:p>
                          <w:p w:rsidR="00F64CEE" w:rsidRPr="00651D63" w:rsidRDefault="00F64CEE" w:rsidP="00F64CE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51D63" w:rsidRPr="00F64CEE" w:rsidRDefault="008F26AD" w:rsidP="004261B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  <w:u w:val="single"/>
                              </w:rPr>
                              <w:t>Prix</w:t>
                            </w:r>
                            <w:r w:rsidRPr="00F2115B">
                              <w:rPr>
                                <w:rFonts w:ascii="Gill Sans MT" w:hAnsi="Gill Sans MT" w:cs="Arial"/>
                                <w:b/>
                                <w:iCs/>
                                <w:color w:val="000000" w:themeColor="text1"/>
                                <w:sz w:val="24"/>
                              </w:rPr>
                              <w:t> :</w:t>
                            </w:r>
                            <w:r w:rsidRPr="00F64CE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64893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>1600</w:t>
                            </w:r>
                          </w:p>
                          <w:p w:rsidR="00651D63" w:rsidRDefault="007F05A2" w:rsidP="00651D63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/>
                              <w:ind w:left="142"/>
                              <w:jc w:val="center"/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Comprenant :</w:t>
                            </w:r>
                            <w:r w:rsidR="004261BE">
                              <w:rPr>
                                <w:rFonts w:ascii="Gill Sans MT" w:hAnsi="Gill Sans MT" w:cs="Arial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l’accueil, la formation (hors repas)</w:t>
                            </w:r>
                          </w:p>
                          <w:p w:rsidR="006A598C" w:rsidRDefault="006A598C" w:rsidP="006427FA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A5AFE" w:rsidRDefault="00FA5AFE" w:rsidP="004261B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 w:firstLine="566"/>
                              <w:jc w:val="both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A5AFE" w:rsidRDefault="00FA5AFE" w:rsidP="004261B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 w:firstLine="566"/>
                              <w:jc w:val="both"/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6427FA" w:rsidRPr="004261BE" w:rsidRDefault="004261BE" w:rsidP="004261BE">
                            <w:pPr>
                              <w:pBdr>
                                <w:top w:val="single" w:sz="4" w:space="31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28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ind w:left="142" w:firstLine="566"/>
                              <w:jc w:val="both"/>
                              <w:rPr>
                                <w:rFonts w:ascii="Arial" w:hAnsi="Arial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4B1F94" w:rsidRPr="004261B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Nous sommes sensibles au sujet</w:t>
                            </w:r>
                            <w:r w:rsidR="006427FA" w:rsidRPr="004261B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du handicap, contactez-nous pour adapter le contenu de la formation, son organisation et les modalités d’accès selon le besoin</w:t>
                            </w:r>
                            <w:r w:rsidR="004B1F94" w:rsidRPr="004261BE">
                              <w:rPr>
                                <w:rFonts w:ascii="Gill Sans MT" w:hAnsi="Gill Sans MT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8EBA" id="Rectangle 2" o:spid="_x0000_s1032" style="position:absolute;margin-left:225.95pt;margin-top:244.35pt;width:330.9pt;height:610.45pt;flip:y;z-index:-251662848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" o:allowincell="f" fillcolor="#bfbfbf [2412]" stroked="f" strokeweight="1pt">
                <v:textbox inset="0,1in,1in,1in">
                  <w:txbxContent>
                    <w:p w:rsidR="00093E39" w:rsidRDefault="00066F95" w:rsidP="00FA5AF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FA5AFE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32"/>
                          <w:szCs w:val="32"/>
                        </w:rPr>
                        <w:t>DATE DE LA FORMATION</w:t>
                      </w:r>
                    </w:p>
                    <w:p w:rsidR="006B4434" w:rsidRPr="006B4434" w:rsidRDefault="006B4434" w:rsidP="00066F95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468DE" w:rsidRPr="00F2115B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PROG</w:t>
                      </w:r>
                      <w:r w:rsidR="00B37DC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R</w:t>
                      </w: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AMME</w:t>
                      </w:r>
                    </w:p>
                    <w:p w:rsidR="004E5C0A" w:rsidRDefault="00A468DE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Accueil et P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résentation</w:t>
                      </w: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par l’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équipe pédagogique, </w:t>
                      </w:r>
                    </w:p>
                    <w:p w:rsidR="004E5C0A" w:rsidRDefault="004E5C0A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ab/>
                        <w:t>Apports théoriques</w:t>
                      </w:r>
                    </w:p>
                    <w:p w:rsidR="000E67EE" w:rsidRDefault="000E67EE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Cas Clinique</w:t>
                      </w:r>
                      <w:r w:rsidR="00A468D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, </w:t>
                      </w:r>
                      <w:r w:rsidR="000F0AD6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travaux de groupes</w:t>
                      </w:r>
                    </w:p>
                    <w:p w:rsidR="00F64CEE" w:rsidRDefault="00A468DE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Conclusion.</w:t>
                      </w:r>
                    </w:p>
                    <w:p w:rsidR="00A468DE" w:rsidRPr="00651D63" w:rsidRDefault="00A468DE" w:rsidP="00A468D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</w:rPr>
                      </w:pPr>
                    </w:p>
                    <w:p w:rsidR="00F64CEE" w:rsidRPr="00F64CEE" w:rsidRDefault="001149F7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F64CEE"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Lieu</w:t>
                      </w:r>
                      <w:r w:rsidR="00F64CEE" w:rsidRPr="00110518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="00F64CEE"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E2101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CESU 71</w:t>
                      </w:r>
                    </w:p>
                    <w:p w:rsidR="00F64CEE" w:rsidRPr="00F64CEE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Centre Hospitalier William </w:t>
                      </w:r>
                      <w:proofErr w:type="spellStart"/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Morey</w:t>
                      </w:r>
                      <w:proofErr w:type="spellEnd"/>
                    </w:p>
                    <w:p w:rsidR="00F64CEE" w:rsidRPr="00F64CEE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Chalon sur Saône</w:t>
                      </w:r>
                    </w:p>
                    <w:p w:rsidR="00F64CEE" w:rsidRPr="00651D63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:rsidR="00F64CEE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Horaires</w:t>
                      </w: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="00E421B8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15273C" w:rsidRPr="00F64CEE" w:rsidRDefault="004261BE" w:rsidP="004261B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4261BE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 xml:space="preserve">   </w:t>
                      </w:r>
                      <w:r w:rsidR="0015273C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Durée</w:t>
                      </w:r>
                      <w:r w:rsidR="0015273C" w:rsidRPr="004261BE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="0002025A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0F0AD6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3 jours de 9h à 17h, 1h de pause déjeuner incluse</w:t>
                      </w:r>
                    </w:p>
                    <w:p w:rsidR="00F64CEE" w:rsidRPr="00651D63" w:rsidRDefault="00F64CEE" w:rsidP="00F64CE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</w:rPr>
                      </w:pPr>
                    </w:p>
                    <w:p w:rsidR="00651D63" w:rsidRPr="00F64CEE" w:rsidRDefault="008F26AD" w:rsidP="004261B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  <w:u w:val="single"/>
                        </w:rPr>
                        <w:t>Prix</w:t>
                      </w:r>
                      <w:r w:rsidRPr="00F2115B">
                        <w:rPr>
                          <w:rFonts w:ascii="Gill Sans MT" w:hAnsi="Gill Sans MT" w:cs="Arial"/>
                          <w:b/>
                          <w:iCs/>
                          <w:color w:val="000000" w:themeColor="text1"/>
                          <w:sz w:val="24"/>
                        </w:rPr>
                        <w:t> :</w:t>
                      </w:r>
                      <w:r w:rsidRPr="00F64CE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664893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>1600</w:t>
                      </w:r>
                    </w:p>
                    <w:p w:rsidR="00651D63" w:rsidRDefault="007F05A2" w:rsidP="00651D63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/>
                        <w:ind w:left="142"/>
                        <w:jc w:val="center"/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Comprenant :</w:t>
                      </w:r>
                      <w:r w:rsidR="004261BE">
                        <w:rPr>
                          <w:rFonts w:ascii="Gill Sans MT" w:hAnsi="Gill Sans MT" w:cs="Arial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l’accueil, la formation (hors repas)</w:t>
                      </w:r>
                    </w:p>
                    <w:p w:rsidR="006A598C" w:rsidRDefault="006A598C" w:rsidP="006427FA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FA5AFE" w:rsidRDefault="00FA5AFE" w:rsidP="004261B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 w:firstLine="566"/>
                        <w:jc w:val="both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FA5AFE" w:rsidRDefault="00FA5AFE" w:rsidP="004261B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 w:firstLine="566"/>
                        <w:jc w:val="both"/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</w:pPr>
                    </w:p>
                    <w:p w:rsidR="006427FA" w:rsidRPr="004261BE" w:rsidRDefault="004261BE" w:rsidP="004261BE">
                      <w:pPr>
                        <w:pBdr>
                          <w:top w:val="single" w:sz="4" w:space="31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28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ind w:left="142" w:firstLine="566"/>
                        <w:jc w:val="both"/>
                        <w:rPr>
                          <w:rFonts w:ascii="Arial" w:hAnsi="Arial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 w:cs="Arial"/>
                          <w:i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4B1F94" w:rsidRPr="004261B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>Nous sommes sensibles au sujet</w:t>
                      </w:r>
                      <w:r w:rsidR="006427FA" w:rsidRPr="004261B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du handicap, contactez-nous pour adapter le contenu de la formation, son organisation et les modalités d’accès selon le besoin</w:t>
                      </w:r>
                      <w:r w:rsidR="004B1F94" w:rsidRPr="004261BE">
                        <w:rPr>
                          <w:rFonts w:ascii="Gill Sans MT" w:hAnsi="Gill Sans MT" w:cs="Arial"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1A53F8" w:rsidRPr="001149F7" w:rsidSect="00923B55">
      <w:headerReference w:type="default" r:id="rId11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B8" w:rsidRDefault="007E3EB8" w:rsidP="00153F2B">
      <w:pPr>
        <w:spacing w:after="0" w:line="240" w:lineRule="auto"/>
      </w:pPr>
      <w:r>
        <w:separator/>
      </w:r>
    </w:p>
  </w:endnote>
  <w:endnote w:type="continuationSeparator" w:id="0">
    <w:p w:rsidR="007E3EB8" w:rsidRDefault="007E3EB8" w:rsidP="0015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B8" w:rsidRDefault="007E3EB8" w:rsidP="00153F2B">
      <w:pPr>
        <w:spacing w:after="0" w:line="240" w:lineRule="auto"/>
      </w:pPr>
      <w:r>
        <w:separator/>
      </w:r>
    </w:p>
  </w:footnote>
  <w:footnote w:type="continuationSeparator" w:id="0">
    <w:p w:rsidR="007E3EB8" w:rsidRDefault="007E3EB8" w:rsidP="0015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2B" w:rsidRDefault="000A08F3">
    <w:pPr>
      <w:pStyle w:val="En-tte"/>
    </w:pPr>
    <w:r>
      <w:rPr>
        <w:rFonts w:ascii="Gill Sans MT" w:hAnsi="Gill Sans MT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258445</wp:posOffset>
              </wp:positionV>
              <wp:extent cx="1266825" cy="447675"/>
              <wp:effectExtent l="0" t="0" r="9525" b="9525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4476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08F3" w:rsidRDefault="000A08F3" w:rsidP="000A08F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586740" cy="317157"/>
                                <wp:effectExtent l="0" t="0" r="3810" b="6985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3" name="iso 90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8485" cy="3289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34" style="position:absolute;margin-left:192.4pt;margin-top:20.35pt;width:9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" fillcolor="white [3201]" stroked="f" strokeweight="2pt">
              <v:textbox>
                <w:txbxContent>
                  <w:p w:rsidR="000A08F3" w:rsidRDefault="000A08F3" w:rsidP="000A08F3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586740" cy="317157"/>
                          <wp:effectExtent l="0" t="0" r="3810" b="6985"/>
                          <wp:docPr id="23" name="Imag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3" name="iso 90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8485" cy="32891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Gill Sans MT" w:hAnsi="Gill Sans MT"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2281555</wp:posOffset>
              </wp:positionH>
              <wp:positionV relativeFrom="paragraph">
                <wp:posOffset>-369570</wp:posOffset>
              </wp:positionV>
              <wp:extent cx="1628775" cy="6858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61BE" w:rsidRDefault="004261BE" w:rsidP="004261B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620395" cy="568960"/>
                                <wp:effectExtent l="0" t="0" r="8255" b="2540"/>
                                <wp:docPr id="14" name="Imag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71_logoCESU_seul (1)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20395" cy="568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35" style="position:absolute;margin-left:179.65pt;margin-top:-29.1pt;width:128.2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" filled="f" stroked="f" strokeweight="2pt">
              <v:textbox>
                <w:txbxContent>
                  <w:p w:rsidR="004261BE" w:rsidRDefault="004261BE" w:rsidP="004261BE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620395" cy="568960"/>
                          <wp:effectExtent l="0" t="0" r="8255" b="2540"/>
                          <wp:docPr id="14" name="Imag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71_logoCESU_seul (1)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20395" cy="568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261BE">
      <w:rPr>
        <w:rFonts w:ascii="Gill Sans MT" w:hAnsi="Gill Sans MT"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1A69B" wp14:editId="0EC19481">
              <wp:simplePos x="0" y="0"/>
              <wp:positionH relativeFrom="column">
                <wp:posOffset>3952875</wp:posOffset>
              </wp:positionH>
              <wp:positionV relativeFrom="paragraph">
                <wp:posOffset>-76200</wp:posOffset>
              </wp:positionV>
              <wp:extent cx="2152650" cy="495300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1BE" w:rsidRDefault="004261BE" w:rsidP="004261BE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F1AAE0B" wp14:editId="097B6A02">
                                <wp:extent cx="1944370" cy="371475"/>
                                <wp:effectExtent l="0" t="0" r="0" b="9525"/>
                                <wp:docPr id="12" name="Image 1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 7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4370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E1A69B" id="Rectangle 9" o:spid="_x0000_s1036" style="position:absolute;margin-left:311.25pt;margin-top:-6pt;width:169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" filled="f" stroked="f" strokeweight="2pt">
              <v:textbox>
                <w:txbxContent>
                  <w:p w:rsidR="004261BE" w:rsidRDefault="004261BE" w:rsidP="004261BE">
                    <w:pPr>
                      <w:jc w:val="center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F1AAE0B" wp14:editId="097B6A02">
                          <wp:extent cx="1944370" cy="371475"/>
                          <wp:effectExtent l="0" t="0" r="0" b="9525"/>
                          <wp:docPr id="12" name="Image 1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age 7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4370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153F2B">
      <w:rPr>
        <w:noProof/>
        <w:lang w:eastAsia="fr-FR"/>
      </w:rPr>
      <w:drawing>
        <wp:inline distT="0" distB="0" distL="0" distR="0" wp14:anchorId="2DC7F220" wp14:editId="6AA076F6">
          <wp:extent cx="1784639" cy="340468"/>
          <wp:effectExtent l="0" t="0" r="635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SITECH_Centre enseignement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729" cy="359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61BE" w:rsidRPr="004261BE">
      <w:rPr>
        <w:rFonts w:ascii="Gill Sans MT" w:hAnsi="Gill Sans MT"/>
        <w:noProof/>
        <w:lang w:eastAsia="fr-FR"/>
      </w:rPr>
      <w:t xml:space="preserve"> </w:t>
    </w:r>
  </w:p>
  <w:p w:rsidR="00153F2B" w:rsidRDefault="00153F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2224"/>
    <w:multiLevelType w:val="hybridMultilevel"/>
    <w:tmpl w:val="041ABDA2"/>
    <w:lvl w:ilvl="0" w:tplc="A1E695BE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B6707"/>
    <w:multiLevelType w:val="hybridMultilevel"/>
    <w:tmpl w:val="ABD0E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5F1"/>
    <w:multiLevelType w:val="hybridMultilevel"/>
    <w:tmpl w:val="EE76D056"/>
    <w:lvl w:ilvl="0" w:tplc="F15E60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B"/>
    <w:rsid w:val="0002025A"/>
    <w:rsid w:val="000228CB"/>
    <w:rsid w:val="00060C07"/>
    <w:rsid w:val="00066F95"/>
    <w:rsid w:val="00093E39"/>
    <w:rsid w:val="000A08F3"/>
    <w:rsid w:val="000C3C66"/>
    <w:rsid w:val="000E67EE"/>
    <w:rsid w:val="000F0AD6"/>
    <w:rsid w:val="000F4EA7"/>
    <w:rsid w:val="00110518"/>
    <w:rsid w:val="001149F7"/>
    <w:rsid w:val="00124ACE"/>
    <w:rsid w:val="00125A41"/>
    <w:rsid w:val="0015273C"/>
    <w:rsid w:val="00153F2B"/>
    <w:rsid w:val="001D32C5"/>
    <w:rsid w:val="001E30F9"/>
    <w:rsid w:val="00220A8E"/>
    <w:rsid w:val="002462F3"/>
    <w:rsid w:val="0028566C"/>
    <w:rsid w:val="002C4248"/>
    <w:rsid w:val="00375DB4"/>
    <w:rsid w:val="0038662C"/>
    <w:rsid w:val="003C0285"/>
    <w:rsid w:val="003C1DBD"/>
    <w:rsid w:val="003F564D"/>
    <w:rsid w:val="0041786D"/>
    <w:rsid w:val="00421918"/>
    <w:rsid w:val="004248F2"/>
    <w:rsid w:val="004261BE"/>
    <w:rsid w:val="00472716"/>
    <w:rsid w:val="004B1F94"/>
    <w:rsid w:val="004E5C0A"/>
    <w:rsid w:val="005034DC"/>
    <w:rsid w:val="00525CF4"/>
    <w:rsid w:val="00541D0B"/>
    <w:rsid w:val="00542222"/>
    <w:rsid w:val="00546BC4"/>
    <w:rsid w:val="00604D25"/>
    <w:rsid w:val="006279D8"/>
    <w:rsid w:val="006427FA"/>
    <w:rsid w:val="00651D63"/>
    <w:rsid w:val="00660B20"/>
    <w:rsid w:val="00664893"/>
    <w:rsid w:val="006A0D85"/>
    <w:rsid w:val="006A4FAD"/>
    <w:rsid w:val="006A598C"/>
    <w:rsid w:val="006B4434"/>
    <w:rsid w:val="006C572F"/>
    <w:rsid w:val="006E0E31"/>
    <w:rsid w:val="00743DA9"/>
    <w:rsid w:val="00777A96"/>
    <w:rsid w:val="007825B0"/>
    <w:rsid w:val="007923E7"/>
    <w:rsid w:val="007B3290"/>
    <w:rsid w:val="007B5FB2"/>
    <w:rsid w:val="007D41A1"/>
    <w:rsid w:val="007E3EB8"/>
    <w:rsid w:val="007F05A2"/>
    <w:rsid w:val="007F5369"/>
    <w:rsid w:val="00802673"/>
    <w:rsid w:val="008171AC"/>
    <w:rsid w:val="00843890"/>
    <w:rsid w:val="00853014"/>
    <w:rsid w:val="0087734C"/>
    <w:rsid w:val="00883374"/>
    <w:rsid w:val="0089479D"/>
    <w:rsid w:val="0089593F"/>
    <w:rsid w:val="008A231E"/>
    <w:rsid w:val="008A6738"/>
    <w:rsid w:val="008E38DF"/>
    <w:rsid w:val="008E47FC"/>
    <w:rsid w:val="008F26AD"/>
    <w:rsid w:val="00921223"/>
    <w:rsid w:val="00923B55"/>
    <w:rsid w:val="009432BC"/>
    <w:rsid w:val="00943335"/>
    <w:rsid w:val="00980771"/>
    <w:rsid w:val="00980DF8"/>
    <w:rsid w:val="00982C13"/>
    <w:rsid w:val="009E2577"/>
    <w:rsid w:val="00A13EFC"/>
    <w:rsid w:val="00A17ACF"/>
    <w:rsid w:val="00A406C8"/>
    <w:rsid w:val="00A468DE"/>
    <w:rsid w:val="00A77DD0"/>
    <w:rsid w:val="00AE4DD5"/>
    <w:rsid w:val="00B011DE"/>
    <w:rsid w:val="00B37DC8"/>
    <w:rsid w:val="00B41739"/>
    <w:rsid w:val="00B572E9"/>
    <w:rsid w:val="00BA171D"/>
    <w:rsid w:val="00BA69D5"/>
    <w:rsid w:val="00BA6ACC"/>
    <w:rsid w:val="00BB3AD3"/>
    <w:rsid w:val="00BE7205"/>
    <w:rsid w:val="00BF48F2"/>
    <w:rsid w:val="00C15BE0"/>
    <w:rsid w:val="00C24FD8"/>
    <w:rsid w:val="00C41FC9"/>
    <w:rsid w:val="00C42A5A"/>
    <w:rsid w:val="00C546B3"/>
    <w:rsid w:val="00C86892"/>
    <w:rsid w:val="00C947BA"/>
    <w:rsid w:val="00CD29C0"/>
    <w:rsid w:val="00CF2F30"/>
    <w:rsid w:val="00D01D03"/>
    <w:rsid w:val="00D70FBD"/>
    <w:rsid w:val="00DA1501"/>
    <w:rsid w:val="00DC3D75"/>
    <w:rsid w:val="00DD38A3"/>
    <w:rsid w:val="00DE08AE"/>
    <w:rsid w:val="00DF5B2F"/>
    <w:rsid w:val="00E132EA"/>
    <w:rsid w:val="00E421B8"/>
    <w:rsid w:val="00E81C00"/>
    <w:rsid w:val="00EC2C22"/>
    <w:rsid w:val="00EE2101"/>
    <w:rsid w:val="00F2115B"/>
    <w:rsid w:val="00F2493D"/>
    <w:rsid w:val="00F441EE"/>
    <w:rsid w:val="00F64CEE"/>
    <w:rsid w:val="00FA5AFE"/>
    <w:rsid w:val="00FD01D3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01E18"/>
  <w15:docId w15:val="{1C64FB03-7714-44E9-83A0-D27D8B4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7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417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F2B"/>
  </w:style>
  <w:style w:type="paragraph" w:styleId="Pieddepage">
    <w:name w:val="footer"/>
    <w:basedOn w:val="Normal"/>
    <w:link w:val="PieddepageCar"/>
    <w:uiPriority w:val="99"/>
    <w:unhideWhenUsed/>
    <w:rsid w:val="00153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F2B"/>
  </w:style>
  <w:style w:type="paragraph" w:styleId="Textedebulles">
    <w:name w:val="Balloon Text"/>
    <w:basedOn w:val="Normal"/>
    <w:link w:val="TextedebullesCar"/>
    <w:uiPriority w:val="99"/>
    <w:semiHidden/>
    <w:unhideWhenUsed/>
    <w:rsid w:val="0015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F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4389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424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4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417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13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jpe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DUCROZET Laurence</dc:creator>
  <cp:lastModifiedBy>gaudillerea</cp:lastModifiedBy>
  <cp:revision>2</cp:revision>
  <cp:lastPrinted>2021-05-27T14:02:00Z</cp:lastPrinted>
  <dcterms:created xsi:type="dcterms:W3CDTF">2022-02-04T11:35:00Z</dcterms:created>
  <dcterms:modified xsi:type="dcterms:W3CDTF">2022-02-04T11:35:00Z</dcterms:modified>
</cp:coreProperties>
</file>